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A" w:rsidRDefault="004341BE" w:rsidP="00C9311A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D309C">
        <w:rPr>
          <w:rFonts w:ascii="Times New Roman" w:hAnsi="Times New Roman"/>
          <w:b/>
          <w:sz w:val="24"/>
          <w:szCs w:val="24"/>
        </w:rPr>
        <w:t>2</w:t>
      </w:r>
      <w:r w:rsidR="0016703A">
        <w:rPr>
          <w:rFonts w:ascii="Times New Roman" w:hAnsi="Times New Roman"/>
          <w:b/>
          <w:sz w:val="24"/>
          <w:szCs w:val="24"/>
        </w:rPr>
        <w:t>9</w:t>
      </w:r>
    </w:p>
    <w:p w:rsidR="00C9311A" w:rsidRDefault="00C9311A" w:rsidP="00C9311A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001.018.01 на базе ФГБНУ Н</w:t>
      </w:r>
      <w:r w:rsidR="00FD309C">
        <w:rPr>
          <w:rFonts w:ascii="Times New Roman" w:hAnsi="Times New Roman"/>
          <w:sz w:val="24"/>
          <w:szCs w:val="24"/>
        </w:rPr>
        <w:t>ИИР им. В.А. Насоновой     от 29</w:t>
      </w:r>
      <w:r>
        <w:rPr>
          <w:rFonts w:ascii="Times New Roman" w:hAnsi="Times New Roman"/>
          <w:sz w:val="24"/>
          <w:szCs w:val="24"/>
        </w:rPr>
        <w:t>.</w:t>
      </w:r>
      <w:r w:rsidR="00FD309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16703A">
        <w:rPr>
          <w:rFonts w:ascii="Times New Roman" w:hAnsi="Times New Roman"/>
          <w:sz w:val="24"/>
          <w:szCs w:val="24"/>
        </w:rPr>
        <w:t>9</w:t>
      </w:r>
    </w:p>
    <w:p w:rsidR="00C9311A" w:rsidRDefault="00C9311A" w:rsidP="00C931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</w:t>
      </w:r>
      <w:r w:rsidR="009001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C9311A" w:rsidRDefault="00C9311A" w:rsidP="00C931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д.м.н., проф., академик РАН Насонов Е.Л.</w:t>
      </w:r>
    </w:p>
    <w:p w:rsidR="00C9311A" w:rsidRPr="008320BA" w:rsidRDefault="00C9311A" w:rsidP="00C9311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865"/>
        <w:gridCol w:w="2268"/>
        <w:gridCol w:w="2791"/>
      </w:tblGrid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center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Научная степень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center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Шифр специальности</w:t>
            </w:r>
          </w:p>
        </w:tc>
      </w:tr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</w:t>
            </w: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Насонов Е.Л. председатель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A83B23" w:rsidRPr="00582A5A" w:rsidTr="00CC4767">
        <w:tc>
          <w:tcPr>
            <w:tcW w:w="496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2</w:t>
            </w:r>
          </w:p>
        </w:tc>
        <w:tc>
          <w:tcPr>
            <w:tcW w:w="3865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</w:t>
            </w:r>
            <w:r w:rsidRPr="00582A5A">
              <w:rPr>
                <w:rFonts w:ascii="Times New Roman" w:hAnsi="Times New Roman"/>
              </w:rPr>
              <w:t>дыкина</w:t>
            </w:r>
            <w:proofErr w:type="spellEnd"/>
            <w:r w:rsidRPr="00582A5A">
              <w:rPr>
                <w:rFonts w:ascii="Times New Roman" w:hAnsi="Times New Roman"/>
              </w:rPr>
              <w:t xml:space="preserve"> И. С. ученый секретарь</w:t>
            </w:r>
          </w:p>
        </w:tc>
        <w:tc>
          <w:tcPr>
            <w:tcW w:w="2268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к.м.н.</w:t>
            </w:r>
          </w:p>
        </w:tc>
        <w:tc>
          <w:tcPr>
            <w:tcW w:w="2791" w:type="dxa"/>
          </w:tcPr>
          <w:p w:rsidR="00A83B23" w:rsidRPr="00582A5A" w:rsidRDefault="00A83B23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3</w:t>
            </w:r>
          </w:p>
        </w:tc>
        <w:tc>
          <w:tcPr>
            <w:tcW w:w="3865" w:type="dxa"/>
          </w:tcPr>
          <w:p w:rsidR="009001DF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Эрдес</w:t>
            </w:r>
            <w:proofErr w:type="spellEnd"/>
            <w:r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2268" w:type="dxa"/>
          </w:tcPr>
          <w:p w:rsidR="009001DF" w:rsidRPr="00582A5A" w:rsidRDefault="009001DF" w:rsidP="00F2115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F2115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582A5A">
              <w:rPr>
                <w:rFonts w:ascii="Times New Roman" w:hAnsi="Times New Roman"/>
              </w:rPr>
              <w:t>Алекберова</w:t>
            </w:r>
            <w:proofErr w:type="spellEnd"/>
            <w:r w:rsidRPr="00582A5A">
              <w:rPr>
                <w:rFonts w:ascii="Times New Roman" w:hAnsi="Times New Roman"/>
              </w:rPr>
              <w:t xml:space="preserve"> З.С.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5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Алексеева Л.И.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6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Амирджанова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7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Л.П.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8</w:t>
            </w:r>
          </w:p>
        </w:tc>
        <w:tc>
          <w:tcPr>
            <w:tcW w:w="3865" w:type="dxa"/>
          </w:tcPr>
          <w:p w:rsidR="009001DF" w:rsidRPr="00582A5A" w:rsidRDefault="009001DF" w:rsidP="00CC4767">
            <w:pPr>
              <w:spacing w:after="0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Балабанова Р.М.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9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Галушко Е.А.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10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Гордеев А.В.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9001DF" w:rsidRPr="00582A5A" w:rsidTr="00CC4767">
        <w:tc>
          <w:tcPr>
            <w:tcW w:w="496" w:type="dxa"/>
          </w:tcPr>
          <w:p w:rsidR="009001DF" w:rsidRPr="00582A5A" w:rsidRDefault="009001DF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65" w:type="dxa"/>
          </w:tcPr>
          <w:p w:rsidR="009001DF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Денисов Л.Н.</w:t>
            </w:r>
          </w:p>
        </w:tc>
        <w:tc>
          <w:tcPr>
            <w:tcW w:w="2268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9001DF" w:rsidRPr="00582A5A" w:rsidRDefault="009001DF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Муравьев Ю.В.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 xml:space="preserve">Попкова Т.В.  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65" w:type="dxa"/>
          </w:tcPr>
          <w:p w:rsidR="004341BE" w:rsidRPr="00582A5A" w:rsidRDefault="004341BE" w:rsidP="00CB40E4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Соловьев С.К.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  <w:tr w:rsidR="004341BE" w:rsidRPr="00582A5A" w:rsidTr="00CC4767">
        <w:tc>
          <w:tcPr>
            <w:tcW w:w="496" w:type="dxa"/>
          </w:tcPr>
          <w:p w:rsidR="004341BE" w:rsidRPr="00582A5A" w:rsidRDefault="004341BE" w:rsidP="002E3C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65" w:type="dxa"/>
          </w:tcPr>
          <w:p w:rsidR="004341BE" w:rsidRPr="00582A5A" w:rsidRDefault="004341BE" w:rsidP="008F3E0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Чичасова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д.м.н.</w:t>
            </w:r>
          </w:p>
        </w:tc>
        <w:tc>
          <w:tcPr>
            <w:tcW w:w="2791" w:type="dxa"/>
          </w:tcPr>
          <w:p w:rsidR="004341BE" w:rsidRPr="00582A5A" w:rsidRDefault="004341BE" w:rsidP="00CC4767">
            <w:pPr>
              <w:spacing w:after="0"/>
              <w:jc w:val="both"/>
              <w:rPr>
                <w:rFonts w:ascii="Times New Roman" w:hAnsi="Times New Roman"/>
              </w:rPr>
            </w:pPr>
            <w:r w:rsidRPr="00582A5A">
              <w:rPr>
                <w:rFonts w:ascii="Times New Roman" w:hAnsi="Times New Roman"/>
              </w:rPr>
              <w:t>14.01.22</w:t>
            </w:r>
          </w:p>
        </w:tc>
      </w:tr>
    </w:tbl>
    <w:p w:rsidR="00A83B23" w:rsidRDefault="00A83B23" w:rsidP="000F460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F3538" w:rsidRDefault="00C14AEB" w:rsidP="000F4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 w:rsidRPr="00CB012D">
        <w:rPr>
          <w:rFonts w:ascii="Times New Roman" w:hAnsi="Times New Roman"/>
          <w:sz w:val="24"/>
          <w:szCs w:val="24"/>
        </w:rPr>
        <w:t xml:space="preserve"> </w:t>
      </w:r>
      <w:r w:rsidR="006C61CF">
        <w:rPr>
          <w:rFonts w:ascii="Times New Roman" w:hAnsi="Times New Roman"/>
          <w:sz w:val="24"/>
          <w:szCs w:val="24"/>
        </w:rPr>
        <w:t xml:space="preserve">о </w:t>
      </w:r>
      <w:r w:rsidR="00993431">
        <w:rPr>
          <w:rFonts w:ascii="Times New Roman" w:hAnsi="Times New Roman"/>
          <w:sz w:val="24"/>
          <w:szCs w:val="24"/>
        </w:rPr>
        <w:t xml:space="preserve">приеме диссертации </w:t>
      </w:r>
      <w:proofErr w:type="spellStart"/>
      <w:r w:rsidR="00FD309C" w:rsidRPr="009B32B4">
        <w:rPr>
          <w:rFonts w:ascii="Times New Roman" w:hAnsi="Times New Roman"/>
          <w:sz w:val="24"/>
          <w:szCs w:val="24"/>
        </w:rPr>
        <w:t>Ходус</w:t>
      </w:r>
      <w:proofErr w:type="spellEnd"/>
      <w:r w:rsidR="00FD309C" w:rsidRPr="009B32B4">
        <w:rPr>
          <w:rFonts w:ascii="Times New Roman" w:hAnsi="Times New Roman"/>
          <w:sz w:val="24"/>
          <w:szCs w:val="24"/>
        </w:rPr>
        <w:t xml:space="preserve"> Елены Андреевны «Предикторы эффективности и </w:t>
      </w:r>
      <w:proofErr w:type="spellStart"/>
      <w:r w:rsidR="00FD309C" w:rsidRPr="009B32B4">
        <w:rPr>
          <w:rFonts w:ascii="Times New Roman" w:hAnsi="Times New Roman"/>
          <w:sz w:val="24"/>
          <w:szCs w:val="24"/>
        </w:rPr>
        <w:t>гепатотоксичности</w:t>
      </w:r>
      <w:proofErr w:type="spellEnd"/>
      <w:r w:rsidR="00FD309C" w:rsidRPr="009B32B4">
        <w:rPr>
          <w:rFonts w:ascii="Times New Roman" w:hAnsi="Times New Roman"/>
          <w:sz w:val="24"/>
          <w:szCs w:val="24"/>
        </w:rPr>
        <w:t xml:space="preserve"> терапии </w:t>
      </w:r>
      <w:proofErr w:type="spellStart"/>
      <w:r w:rsidR="00FD309C" w:rsidRPr="009B32B4">
        <w:rPr>
          <w:rFonts w:ascii="Times New Roman" w:hAnsi="Times New Roman"/>
          <w:sz w:val="24"/>
          <w:szCs w:val="24"/>
        </w:rPr>
        <w:t>метотрексатом</w:t>
      </w:r>
      <w:proofErr w:type="spellEnd"/>
      <w:r w:rsidR="00FD309C" w:rsidRPr="009B32B4">
        <w:rPr>
          <w:rFonts w:ascii="Times New Roman" w:hAnsi="Times New Roman"/>
          <w:sz w:val="24"/>
          <w:szCs w:val="24"/>
        </w:rPr>
        <w:t xml:space="preserve"> при ревматоидном артрите» </w:t>
      </w:r>
      <w:r w:rsidR="00FD309C" w:rsidRPr="00D53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1DF">
        <w:rPr>
          <w:rFonts w:ascii="Times New Roman" w:hAnsi="Times New Roman"/>
          <w:sz w:val="24"/>
          <w:szCs w:val="24"/>
        </w:rPr>
        <w:t xml:space="preserve">к защите на соискание степени </w:t>
      </w:r>
      <w:proofErr w:type="spellStart"/>
      <w:r w:rsidR="009001DF">
        <w:rPr>
          <w:rFonts w:ascii="Times New Roman" w:hAnsi="Times New Roman"/>
          <w:sz w:val="24"/>
          <w:szCs w:val="24"/>
        </w:rPr>
        <w:t>к</w:t>
      </w:r>
      <w:r w:rsidR="008F3538">
        <w:rPr>
          <w:rFonts w:ascii="Times New Roman" w:hAnsi="Times New Roman"/>
          <w:sz w:val="24"/>
          <w:szCs w:val="24"/>
        </w:rPr>
        <w:t>мн</w:t>
      </w:r>
      <w:proofErr w:type="spellEnd"/>
      <w:r w:rsidR="008F3538">
        <w:rPr>
          <w:rFonts w:ascii="Times New Roman" w:hAnsi="Times New Roman"/>
          <w:sz w:val="24"/>
          <w:szCs w:val="24"/>
        </w:rPr>
        <w:t xml:space="preserve"> по специальност</w:t>
      </w:r>
      <w:r w:rsidR="00C9311A">
        <w:rPr>
          <w:rFonts w:ascii="Times New Roman" w:hAnsi="Times New Roman"/>
          <w:sz w:val="24"/>
          <w:szCs w:val="24"/>
        </w:rPr>
        <w:t>и</w:t>
      </w:r>
      <w:r w:rsidR="008F3538">
        <w:rPr>
          <w:rFonts w:ascii="Times New Roman" w:hAnsi="Times New Roman"/>
          <w:sz w:val="24"/>
          <w:szCs w:val="24"/>
        </w:rPr>
        <w:t xml:space="preserve"> 14.01.22</w:t>
      </w:r>
      <w:r w:rsidR="004341BE">
        <w:rPr>
          <w:rFonts w:ascii="Times New Roman" w:hAnsi="Times New Roman"/>
          <w:sz w:val="24"/>
          <w:szCs w:val="24"/>
        </w:rPr>
        <w:t xml:space="preserve"> </w:t>
      </w:r>
      <w:r w:rsidR="008F3538">
        <w:rPr>
          <w:rFonts w:ascii="Times New Roman" w:hAnsi="Times New Roman"/>
          <w:sz w:val="24"/>
          <w:szCs w:val="24"/>
        </w:rPr>
        <w:t xml:space="preserve">Ревматология </w:t>
      </w:r>
    </w:p>
    <w:p w:rsidR="004341BE" w:rsidRDefault="00C14AEB" w:rsidP="00A83B23">
      <w:pPr>
        <w:spacing w:after="0"/>
        <w:rPr>
          <w:rFonts w:ascii="Times New Roman" w:hAnsi="Times New Roman"/>
          <w:sz w:val="24"/>
          <w:szCs w:val="24"/>
        </w:rPr>
      </w:pPr>
      <w:r w:rsidRPr="00C9311A">
        <w:rPr>
          <w:rFonts w:ascii="Times New Roman" w:hAnsi="Times New Roman"/>
          <w:b/>
          <w:i/>
          <w:sz w:val="24"/>
          <w:szCs w:val="24"/>
        </w:rPr>
        <w:t>Постановили</w:t>
      </w:r>
      <w:r w:rsidRPr="00C9311A">
        <w:rPr>
          <w:rFonts w:ascii="Times New Roman" w:hAnsi="Times New Roman"/>
          <w:sz w:val="24"/>
          <w:szCs w:val="24"/>
        </w:rPr>
        <w:t xml:space="preserve">: </w:t>
      </w:r>
    </w:p>
    <w:p w:rsidR="004341BE" w:rsidRDefault="004341BE" w:rsidP="00A83B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диссертацию к защите.</w:t>
      </w:r>
    </w:p>
    <w:p w:rsidR="004341BE" w:rsidRDefault="006C61CF" w:rsidP="004341BE">
      <w:pPr>
        <w:spacing w:after="0"/>
        <w:rPr>
          <w:rFonts w:ascii="Times New Roman" w:hAnsi="Times New Roman"/>
          <w:sz w:val="24"/>
          <w:szCs w:val="24"/>
        </w:rPr>
      </w:pPr>
      <w:r w:rsidRPr="00C9311A">
        <w:rPr>
          <w:rFonts w:ascii="Times New Roman" w:hAnsi="Times New Roman"/>
          <w:sz w:val="24"/>
          <w:szCs w:val="24"/>
        </w:rPr>
        <w:t xml:space="preserve">Назначить </w:t>
      </w:r>
      <w:r w:rsidR="000F4609" w:rsidRPr="00A83B23">
        <w:rPr>
          <w:rFonts w:ascii="Times New Roman" w:hAnsi="Times New Roman"/>
          <w:sz w:val="24"/>
          <w:szCs w:val="24"/>
        </w:rPr>
        <w:t xml:space="preserve">официальными оппонентами: </w:t>
      </w:r>
      <w:proofErr w:type="spellStart"/>
      <w:r w:rsidR="00FD309C">
        <w:rPr>
          <w:rFonts w:ascii="Times New Roman" w:hAnsi="Times New Roman"/>
          <w:b/>
          <w:sz w:val="24"/>
          <w:szCs w:val="24"/>
        </w:rPr>
        <w:t>Абдулганиеву</w:t>
      </w:r>
      <w:proofErr w:type="spellEnd"/>
      <w:r w:rsidR="00FD309C">
        <w:rPr>
          <w:rFonts w:ascii="Times New Roman" w:hAnsi="Times New Roman"/>
          <w:b/>
          <w:sz w:val="24"/>
          <w:szCs w:val="24"/>
        </w:rPr>
        <w:t xml:space="preserve"> Д.И</w:t>
      </w:r>
      <w:r w:rsidR="0016703A">
        <w:rPr>
          <w:rFonts w:ascii="Times New Roman" w:hAnsi="Times New Roman"/>
          <w:b/>
          <w:sz w:val="24"/>
          <w:szCs w:val="24"/>
        </w:rPr>
        <w:t>.</w:t>
      </w:r>
      <w:r w:rsidR="004341BE" w:rsidRPr="004341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309C">
        <w:rPr>
          <w:rFonts w:ascii="Times New Roman" w:hAnsi="Times New Roman"/>
          <w:sz w:val="24"/>
          <w:szCs w:val="24"/>
        </w:rPr>
        <w:t>д</w:t>
      </w:r>
      <w:r w:rsidR="004341BE">
        <w:rPr>
          <w:rFonts w:ascii="Times New Roman" w:hAnsi="Times New Roman"/>
          <w:sz w:val="24"/>
          <w:szCs w:val="24"/>
        </w:rPr>
        <w:t>.мн</w:t>
      </w:r>
      <w:proofErr w:type="spellEnd"/>
      <w:r w:rsidR="004341BE">
        <w:rPr>
          <w:rFonts w:ascii="Times New Roman" w:hAnsi="Times New Roman"/>
          <w:sz w:val="24"/>
          <w:szCs w:val="24"/>
        </w:rPr>
        <w:t>.</w:t>
      </w:r>
      <w:r w:rsidR="004341BE" w:rsidRPr="004341BE">
        <w:rPr>
          <w:rFonts w:ascii="Times New Roman" w:hAnsi="Times New Roman"/>
          <w:sz w:val="24"/>
          <w:szCs w:val="24"/>
        </w:rPr>
        <w:t>,</w:t>
      </w:r>
      <w:r w:rsidR="00FD309C">
        <w:rPr>
          <w:rFonts w:ascii="Times New Roman" w:hAnsi="Times New Roman"/>
          <w:sz w:val="24"/>
          <w:szCs w:val="24"/>
        </w:rPr>
        <w:t xml:space="preserve"> проф</w:t>
      </w:r>
      <w:r w:rsidR="000E3AD0">
        <w:rPr>
          <w:rFonts w:ascii="Times New Roman" w:hAnsi="Times New Roman"/>
          <w:sz w:val="24"/>
          <w:szCs w:val="24"/>
        </w:rPr>
        <w:t>.</w:t>
      </w:r>
      <w:r w:rsidR="00FD309C">
        <w:rPr>
          <w:rFonts w:ascii="Times New Roman" w:hAnsi="Times New Roman"/>
          <w:sz w:val="24"/>
          <w:szCs w:val="24"/>
        </w:rPr>
        <w:t>, зав</w:t>
      </w:r>
      <w:r w:rsidR="000E3AD0">
        <w:rPr>
          <w:rFonts w:ascii="Times New Roman" w:hAnsi="Times New Roman"/>
          <w:sz w:val="24"/>
          <w:szCs w:val="24"/>
        </w:rPr>
        <w:t>.</w:t>
      </w:r>
      <w:r w:rsidR="00FD309C">
        <w:rPr>
          <w:rFonts w:ascii="Times New Roman" w:hAnsi="Times New Roman"/>
          <w:sz w:val="24"/>
          <w:szCs w:val="24"/>
        </w:rPr>
        <w:t xml:space="preserve"> кафедрой госпитальной терапии ФГБОУ </w:t>
      </w:r>
      <w:proofErr w:type="gramStart"/>
      <w:r w:rsidR="00FD309C">
        <w:rPr>
          <w:rFonts w:ascii="Times New Roman" w:hAnsi="Times New Roman"/>
          <w:sz w:val="24"/>
          <w:szCs w:val="24"/>
        </w:rPr>
        <w:t>ВО</w:t>
      </w:r>
      <w:proofErr w:type="gramEnd"/>
      <w:r w:rsidR="00FD309C">
        <w:rPr>
          <w:rFonts w:ascii="Times New Roman" w:hAnsi="Times New Roman"/>
          <w:sz w:val="24"/>
          <w:szCs w:val="24"/>
        </w:rPr>
        <w:t xml:space="preserve"> "К</w:t>
      </w:r>
      <w:r w:rsidR="000E3AD0">
        <w:rPr>
          <w:rFonts w:ascii="Times New Roman" w:hAnsi="Times New Roman"/>
          <w:sz w:val="24"/>
          <w:szCs w:val="24"/>
        </w:rPr>
        <w:t>азанский государственный медици</w:t>
      </w:r>
      <w:r w:rsidR="00FD309C">
        <w:rPr>
          <w:rFonts w:ascii="Times New Roman" w:hAnsi="Times New Roman"/>
          <w:sz w:val="24"/>
          <w:szCs w:val="24"/>
        </w:rPr>
        <w:t>нский университет" МЗ РФ</w:t>
      </w:r>
      <w:r w:rsidR="0016703A">
        <w:rPr>
          <w:rFonts w:ascii="Times New Roman" w:hAnsi="Times New Roman"/>
          <w:sz w:val="24"/>
          <w:szCs w:val="24"/>
        </w:rPr>
        <w:t>;</w:t>
      </w:r>
      <w:r w:rsidR="0016703A" w:rsidRPr="0016703A">
        <w:rPr>
          <w:rFonts w:ascii="Times New Roman" w:hAnsi="Times New Roman"/>
          <w:sz w:val="24"/>
          <w:szCs w:val="24"/>
        </w:rPr>
        <w:t xml:space="preserve"> </w:t>
      </w:r>
      <w:r w:rsidR="004341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D309C" w:rsidRPr="000E3AD0">
        <w:rPr>
          <w:rFonts w:ascii="Times New Roman" w:hAnsi="Times New Roman"/>
          <w:b/>
          <w:bCs/>
          <w:sz w:val="24"/>
          <w:szCs w:val="24"/>
        </w:rPr>
        <w:t>Бабаеву А.Р.</w:t>
      </w:r>
      <w:r w:rsidR="004341BE" w:rsidRPr="000E3A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341BE" w:rsidRPr="000E3AD0">
        <w:rPr>
          <w:rFonts w:ascii="Times New Roman" w:hAnsi="Times New Roman"/>
          <w:sz w:val="24"/>
          <w:szCs w:val="24"/>
        </w:rPr>
        <w:t>д.мн</w:t>
      </w:r>
      <w:proofErr w:type="spellEnd"/>
      <w:r w:rsidR="004341BE" w:rsidRPr="000E3AD0">
        <w:rPr>
          <w:rFonts w:ascii="Times New Roman" w:hAnsi="Times New Roman"/>
          <w:sz w:val="24"/>
          <w:szCs w:val="24"/>
        </w:rPr>
        <w:t xml:space="preserve">., проф. </w:t>
      </w:r>
      <w:r w:rsidR="00FD309C" w:rsidRPr="000E3AD0">
        <w:rPr>
          <w:rFonts w:ascii="Times New Roman" w:hAnsi="Times New Roman"/>
          <w:sz w:val="24"/>
          <w:szCs w:val="24"/>
        </w:rPr>
        <w:t>зав. кафедрой</w:t>
      </w:r>
      <w:r w:rsidR="00FD309C">
        <w:rPr>
          <w:rFonts w:ascii="Times New Roman" w:hAnsi="Times New Roman"/>
          <w:sz w:val="24"/>
          <w:szCs w:val="24"/>
        </w:rPr>
        <w:t xml:space="preserve"> факультетской терапии ФГБОУ ВО "Волгоградский государственный </w:t>
      </w:r>
      <w:proofErr w:type="spellStart"/>
      <w:r w:rsidR="00FD309C">
        <w:rPr>
          <w:rFonts w:ascii="Times New Roman" w:hAnsi="Times New Roman"/>
          <w:sz w:val="24"/>
          <w:szCs w:val="24"/>
        </w:rPr>
        <w:t>медицитнский</w:t>
      </w:r>
      <w:proofErr w:type="spellEnd"/>
      <w:r w:rsidR="00FD309C">
        <w:rPr>
          <w:rFonts w:ascii="Times New Roman" w:hAnsi="Times New Roman"/>
          <w:sz w:val="24"/>
          <w:szCs w:val="24"/>
        </w:rPr>
        <w:t xml:space="preserve"> университет" МЗ РФ;</w:t>
      </w:r>
    </w:p>
    <w:p w:rsidR="00A83B23" w:rsidRDefault="00DE726F" w:rsidP="00434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Ведущей</w:t>
      </w:r>
      <w:r w:rsidR="006B41C2" w:rsidRPr="00DE726F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ей</w:t>
      </w:r>
      <w:r w:rsidR="006B41C2" w:rsidRPr="006B41C2">
        <w:rPr>
          <w:rFonts w:ascii="Times New Roman" w:hAnsi="Times New Roman"/>
          <w:sz w:val="24"/>
          <w:szCs w:val="24"/>
        </w:rPr>
        <w:t xml:space="preserve"> </w:t>
      </w:r>
      <w:r w:rsidR="004341BE">
        <w:rPr>
          <w:rFonts w:ascii="Times New Roman" w:hAnsi="Times New Roman"/>
          <w:sz w:val="24"/>
          <w:szCs w:val="24"/>
        </w:rPr>
        <w:t xml:space="preserve">назначить </w:t>
      </w:r>
      <w:r w:rsidR="00A83B23" w:rsidRPr="00A83B23">
        <w:rPr>
          <w:rFonts w:ascii="Times New Roman" w:hAnsi="Times New Roman"/>
          <w:sz w:val="24"/>
          <w:szCs w:val="24"/>
        </w:rPr>
        <w:t>ФГБ</w:t>
      </w:r>
      <w:r w:rsidR="008B4AA4">
        <w:rPr>
          <w:rFonts w:ascii="Times New Roman" w:hAnsi="Times New Roman"/>
          <w:sz w:val="24"/>
          <w:szCs w:val="24"/>
        </w:rPr>
        <w:t>О</w:t>
      </w:r>
      <w:r w:rsidR="00CA7C65">
        <w:rPr>
          <w:rFonts w:ascii="Times New Roman" w:hAnsi="Times New Roman"/>
          <w:sz w:val="24"/>
          <w:szCs w:val="24"/>
        </w:rPr>
        <w:t>У</w:t>
      </w:r>
      <w:r w:rsidR="008B4A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4AA4">
        <w:rPr>
          <w:rFonts w:ascii="Times New Roman" w:hAnsi="Times New Roman"/>
          <w:sz w:val="24"/>
          <w:szCs w:val="24"/>
        </w:rPr>
        <w:t>ВО</w:t>
      </w:r>
      <w:proofErr w:type="gramEnd"/>
      <w:r w:rsidR="008B4AA4">
        <w:rPr>
          <w:rFonts w:ascii="Times New Roman" w:hAnsi="Times New Roman"/>
          <w:sz w:val="24"/>
          <w:szCs w:val="24"/>
        </w:rPr>
        <w:t xml:space="preserve"> </w:t>
      </w:r>
      <w:r w:rsidR="008B4AA4" w:rsidRPr="008B4AA4">
        <w:rPr>
          <w:rFonts w:ascii="Times New Roman" w:hAnsi="Times New Roman"/>
          <w:sz w:val="24"/>
          <w:szCs w:val="24"/>
        </w:rPr>
        <w:t xml:space="preserve">"Российский национальный исследовательский медицинский университет им. </w:t>
      </w:r>
      <w:proofErr w:type="spellStart"/>
      <w:r w:rsidR="008B4AA4" w:rsidRPr="008B4AA4">
        <w:rPr>
          <w:rFonts w:ascii="Times New Roman" w:hAnsi="Times New Roman"/>
          <w:sz w:val="24"/>
          <w:szCs w:val="24"/>
        </w:rPr>
        <w:t>Н.И.Пирогова</w:t>
      </w:r>
      <w:proofErr w:type="spellEnd"/>
      <w:r w:rsidR="008B4AA4" w:rsidRPr="008B4AA4">
        <w:rPr>
          <w:rFonts w:ascii="Times New Roman" w:hAnsi="Times New Roman"/>
          <w:sz w:val="24"/>
          <w:szCs w:val="24"/>
        </w:rPr>
        <w:t>"</w:t>
      </w:r>
      <w:r w:rsidR="008B4AA4">
        <w:rPr>
          <w:rFonts w:ascii="Times New Roman" w:hAnsi="Times New Roman"/>
          <w:sz w:val="24"/>
          <w:szCs w:val="24"/>
        </w:rPr>
        <w:t xml:space="preserve"> МЗ РФ</w:t>
      </w:r>
      <w:r w:rsidR="0016703A">
        <w:rPr>
          <w:rFonts w:ascii="Times New Roman" w:hAnsi="Times New Roman"/>
          <w:sz w:val="24"/>
          <w:szCs w:val="24"/>
        </w:rPr>
        <w:t>»</w:t>
      </w:r>
      <w:r w:rsidR="00CA7C65">
        <w:rPr>
          <w:rFonts w:ascii="Times New Roman" w:hAnsi="Times New Roman"/>
          <w:sz w:val="24"/>
          <w:szCs w:val="24"/>
        </w:rPr>
        <w:t>.</w:t>
      </w:r>
    </w:p>
    <w:p w:rsidR="00CD3EB5" w:rsidRDefault="00CD3EB5" w:rsidP="009934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8B4AA4">
        <w:rPr>
          <w:rFonts w:ascii="Times New Roman" w:hAnsi="Times New Roman"/>
          <w:b/>
          <w:sz w:val="24"/>
          <w:szCs w:val="24"/>
        </w:rPr>
        <w:t>дату защиты 21</w:t>
      </w:r>
      <w:r w:rsidR="00C9311A">
        <w:rPr>
          <w:rFonts w:ascii="Times New Roman" w:hAnsi="Times New Roman"/>
          <w:b/>
          <w:sz w:val="24"/>
          <w:szCs w:val="24"/>
        </w:rPr>
        <w:t>.</w:t>
      </w:r>
      <w:r w:rsidR="00A83B23">
        <w:rPr>
          <w:rFonts w:ascii="Times New Roman" w:hAnsi="Times New Roman"/>
          <w:b/>
          <w:sz w:val="24"/>
          <w:szCs w:val="24"/>
        </w:rPr>
        <w:t>0</w:t>
      </w:r>
      <w:r w:rsidR="008B4AA4">
        <w:rPr>
          <w:rFonts w:ascii="Times New Roman" w:hAnsi="Times New Roman"/>
          <w:b/>
          <w:sz w:val="24"/>
          <w:szCs w:val="24"/>
        </w:rPr>
        <w:t>2</w:t>
      </w:r>
      <w:r w:rsidRPr="00CD3EB5">
        <w:rPr>
          <w:rFonts w:ascii="Times New Roman" w:hAnsi="Times New Roman"/>
          <w:b/>
          <w:sz w:val="24"/>
          <w:szCs w:val="24"/>
        </w:rPr>
        <w:t>.20</w:t>
      </w:r>
      <w:r w:rsidR="008B4AA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разрешить распечатывание и рассылку автореферата.</w:t>
      </w:r>
    </w:p>
    <w:p w:rsidR="00C14AEB" w:rsidRDefault="00C14AEB" w:rsidP="00F871AF">
      <w:pPr>
        <w:rPr>
          <w:rFonts w:ascii="Times New Roman" w:hAnsi="Times New Roman"/>
          <w:sz w:val="24"/>
          <w:szCs w:val="24"/>
        </w:rPr>
      </w:pPr>
      <w:r w:rsidRPr="00F871AF">
        <w:rPr>
          <w:rFonts w:ascii="Times New Roman" w:hAnsi="Times New Roman"/>
          <w:b/>
          <w:sz w:val="24"/>
          <w:szCs w:val="24"/>
        </w:rPr>
        <w:t>Р</w:t>
      </w:r>
      <w:r w:rsidR="00ED4642" w:rsidRPr="00F871AF">
        <w:rPr>
          <w:rFonts w:ascii="Times New Roman" w:hAnsi="Times New Roman"/>
          <w:b/>
          <w:sz w:val="24"/>
          <w:szCs w:val="24"/>
        </w:rPr>
        <w:t>езультаты голосования</w:t>
      </w:r>
      <w:r w:rsidR="00ED4642">
        <w:rPr>
          <w:rFonts w:ascii="Times New Roman" w:hAnsi="Times New Roman"/>
          <w:sz w:val="24"/>
          <w:szCs w:val="24"/>
        </w:rPr>
        <w:t>: «за» - 1</w:t>
      </w:r>
      <w:r w:rsidR="009001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«против» - 0, </w:t>
      </w:r>
      <w:r w:rsidR="004341BE">
        <w:rPr>
          <w:rFonts w:ascii="Times New Roman" w:hAnsi="Times New Roman"/>
          <w:sz w:val="24"/>
          <w:szCs w:val="24"/>
        </w:rPr>
        <w:t>воздержавшихся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CD3EB5" w:rsidRDefault="00CD3EB5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AF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диссертационного совета</w:t>
      </w:r>
    </w:p>
    <w:p w:rsidR="00F871AF" w:rsidRDefault="00F871AF" w:rsidP="00F871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профессор, академик РАН                                         Насонов Евгений Львович</w:t>
      </w:r>
    </w:p>
    <w:p w:rsidR="00F871AF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EB" w:rsidRDefault="00F871AF" w:rsidP="00F87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 к.м.н.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Дыдыкина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Степановна</w:t>
      </w:r>
    </w:p>
    <w:sectPr w:rsidR="00C14AEB" w:rsidSect="006C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E44747"/>
    <w:multiLevelType w:val="hybridMultilevel"/>
    <w:tmpl w:val="A170F492"/>
    <w:lvl w:ilvl="0" w:tplc="0B18D1C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2"/>
    <w:rsid w:val="00036C4C"/>
    <w:rsid w:val="00063B12"/>
    <w:rsid w:val="000A5329"/>
    <w:rsid w:val="000E3AD0"/>
    <w:rsid w:val="000F4609"/>
    <w:rsid w:val="001402BA"/>
    <w:rsid w:val="0016703A"/>
    <w:rsid w:val="003115A2"/>
    <w:rsid w:val="003F5753"/>
    <w:rsid w:val="004341BE"/>
    <w:rsid w:val="00554C9C"/>
    <w:rsid w:val="00612EF7"/>
    <w:rsid w:val="00681EAE"/>
    <w:rsid w:val="006B41C2"/>
    <w:rsid w:val="006C5047"/>
    <w:rsid w:val="006C61CF"/>
    <w:rsid w:val="007F17CC"/>
    <w:rsid w:val="008B4AA4"/>
    <w:rsid w:val="008F3538"/>
    <w:rsid w:val="009001DF"/>
    <w:rsid w:val="00993431"/>
    <w:rsid w:val="00A83B23"/>
    <w:rsid w:val="00B1499C"/>
    <w:rsid w:val="00C14AEB"/>
    <w:rsid w:val="00C47B89"/>
    <w:rsid w:val="00C9311A"/>
    <w:rsid w:val="00CA7C65"/>
    <w:rsid w:val="00CB012D"/>
    <w:rsid w:val="00CD3EB5"/>
    <w:rsid w:val="00DB57D3"/>
    <w:rsid w:val="00DE726F"/>
    <w:rsid w:val="00E173B0"/>
    <w:rsid w:val="00ED4642"/>
    <w:rsid w:val="00F871AF"/>
    <w:rsid w:val="00F972EE"/>
    <w:rsid w:val="00F97C1C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0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6C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0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6C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0F83-6023-46AA-8295-CDCDB83B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ASDFG</cp:lastModifiedBy>
  <cp:revision>4</cp:revision>
  <cp:lastPrinted>2019-02-14T04:41:00Z</cp:lastPrinted>
  <dcterms:created xsi:type="dcterms:W3CDTF">2019-10-31T09:41:00Z</dcterms:created>
  <dcterms:modified xsi:type="dcterms:W3CDTF">2019-11-01T15:12:00Z</dcterms:modified>
</cp:coreProperties>
</file>